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5055"/>
      </w:tblGrid>
      <w:tr w:rsidR="00477E83" w:rsidRPr="00855A01" w14:paraId="02EF8597" w14:textId="77777777" w:rsidTr="00F7347B">
        <w:trPr>
          <w:trHeight w:hRule="exact" w:val="338"/>
          <w:tblHeader/>
        </w:trPr>
        <w:tc>
          <w:tcPr>
            <w:tcW w:w="5055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29E9498C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F7347B">
            <w:rPr>
              <w:rFonts w:ascii="Calibri" w:hAnsi="Calibri" w:cs="Calibri"/>
              <w:sz w:val="40"/>
              <w:szCs w:val="28"/>
            </w:rPr>
            <w:t xml:space="preserve">Kommunstyrelsens beredande 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 xml:space="preserve"> sammanträde</w:t>
      </w:r>
    </w:p>
    <w:p w14:paraId="7B689DFF" w14:textId="15D67B41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F7347B">
            <w:t xml:space="preserve">Kommunstyrelsens beredande 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F7347B">
            <w:t>tisdag 17 september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F7347B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F7347B">
            <w:t>Vallsjösalen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60"/>
            <w:gridCol w:w="654"/>
            <w:gridCol w:w="1123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C418E4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8F0F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F1ACB8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BD90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B68439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FBFE2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5104A4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2BDA7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15663AF8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F5112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EF7B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190A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467252B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F104B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4E213D" w14:textId="77777777" w:rsidR="002D0A5B" w:rsidRPr="00A4480A" w:rsidRDefault="002D0A5B" w:rsidP="00FD0AB9">
                <w:r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E15A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987361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DBC0D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114AD" w14:textId="77777777" w:rsidR="002D0A5B" w:rsidRPr="00A4480A" w:rsidRDefault="002D0A5B" w:rsidP="00FD0AB9">
                <w:r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3094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A0F22B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32052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FBFD30" w14:textId="77777777" w:rsidR="002D0A5B" w:rsidRPr="00A4480A" w:rsidRDefault="002D0A5B" w:rsidP="00FD0AB9">
                <w:r>
                  <w:t>Socialtjänstlagen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2CDC5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F15387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B3DBF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A5497" w14:textId="77777777" w:rsidR="002D0A5B" w:rsidRPr="00A4480A" w:rsidRDefault="002D0A5B" w:rsidP="00FD0AB9">
                <w:r>
                  <w:t>Information kring 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C181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6FAF0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5299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879D1" w14:textId="77777777" w:rsidR="002D0A5B" w:rsidRPr="00A4480A" w:rsidRDefault="002D0A5B" w:rsidP="00FD0AB9">
                <w:r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60E2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EDF69A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A65E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34D25" w14:textId="77777777" w:rsidR="002D0A5B" w:rsidRPr="00A4480A" w:rsidRDefault="002D0A5B" w:rsidP="00FD0AB9">
                <w:r>
                  <w:t>Polisens närvaro i Sävsjö och följa upp medborgarlöftena som är beslutade- Mikael Sjöbrink, Emelie Jönsson och Tommy Jonasson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3473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EAE9E7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5551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FDD48E" w14:textId="77777777" w:rsidR="002D0A5B" w:rsidRPr="00A4480A" w:rsidRDefault="002D0A5B" w:rsidP="00FD0AB9">
                <w:r>
                  <w:t>Dagvattenstrategi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D021D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2024/239</w:t>
                </w:r>
              </w:p>
            </w:tc>
          </w:tr>
          <w:tr w:rsidR="002D0A5B" w:rsidRPr="006553A4" w14:paraId="14BA854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28DB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3151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4C35D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146BC3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888A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C04D68" w14:textId="77777777" w:rsidR="002D0A5B" w:rsidRPr="00A4480A" w:rsidRDefault="002D0A5B" w:rsidP="00FD0AB9">
                <w:r>
                  <w:t>Förlängning av nuvarande uppdrag för ledamöter och ersättare i samordningsförbundens styrelser tom 2027-03-31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6729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2023/282</w:t>
                </w:r>
              </w:p>
            </w:tc>
          </w:tr>
          <w:tr w:rsidR="002D0A5B" w:rsidRPr="00A4480A" w14:paraId="21BF2A8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0182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9C29D3" w14:textId="77777777" w:rsidR="002D0A5B" w:rsidRPr="00A4480A" w:rsidRDefault="002D0A5B" w:rsidP="00FD0AB9">
                <w:r>
                  <w:t>Höglandsförbundets revisions budgetäskande 2025 för godkännande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FD55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2024/236</w:t>
                </w:r>
              </w:p>
            </w:tc>
          </w:tr>
          <w:tr w:rsidR="002D0A5B" w:rsidRPr="00A4480A" w14:paraId="1EAD8E0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CFE4B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8658F5" w14:textId="77777777" w:rsidR="002D0A5B" w:rsidRPr="00A4480A" w:rsidRDefault="002D0A5B" w:rsidP="00FD0AB9">
                <w:r>
                  <w:t>Höglandsförbundets budget 2025 och verksamhetsplan 2026-2027 för godkännande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0FA15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2024/237</w:t>
                </w:r>
              </w:p>
            </w:tc>
          </w:tr>
          <w:tr w:rsidR="002D0A5B" w:rsidRPr="00A4480A" w14:paraId="22ED811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2D787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2EDE9" w14:textId="77777777" w:rsidR="002D0A5B" w:rsidRPr="00A4480A" w:rsidRDefault="002D0A5B" w:rsidP="00FD0AB9">
                <w:r>
                  <w:t>Revidering av hållbarhetsrådets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1DA91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2024/241</w:t>
                </w:r>
              </w:p>
            </w:tc>
          </w:tr>
          <w:tr w:rsidR="002D0A5B" w:rsidRPr="00A4480A" w14:paraId="43D3C4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7F27F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D3515" w14:textId="77777777" w:rsidR="002D0A5B" w:rsidRPr="00A4480A" w:rsidRDefault="002D0A5B" w:rsidP="00FD0AB9">
                <w:r>
                  <w:t>Antagande av plan för hantering av allvarliga och extraordinära händelser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5A0DE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2024/208</w:t>
                </w:r>
              </w:p>
            </w:tc>
          </w:tr>
          <w:tr w:rsidR="002D0A5B" w:rsidRPr="00A4480A" w14:paraId="262F5A4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288EE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FEC513" w14:textId="77777777" w:rsidR="002D0A5B" w:rsidRPr="00A4480A" w:rsidRDefault="002D0A5B" w:rsidP="00FD0AB9">
                <w:r>
                  <w:t>Medborgarförslag- framtagande av handlingsplan med konkreta åtgärder för säker trafikmiljö kring väg 128.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DB5A9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2024/162</w:t>
                </w:r>
              </w:p>
            </w:tc>
          </w:tr>
          <w:tr w:rsidR="002D0A5B" w:rsidRPr="00A4480A" w14:paraId="2512F5D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A62BB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E78C27" w14:textId="77777777" w:rsidR="002D0A5B" w:rsidRPr="00A4480A" w:rsidRDefault="002D0A5B" w:rsidP="00FD0AB9">
                <w:r>
                  <w:t>Regler och tomtpristaxa vid försäljning av planlagd mark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F8A65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2024/5</w:t>
                </w:r>
              </w:p>
            </w:tc>
          </w:tr>
          <w:tr w:rsidR="002D0A5B" w:rsidRPr="00A4480A" w14:paraId="2A108CE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6DC11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96ACD0" w14:textId="77777777" w:rsidR="002D0A5B" w:rsidRPr="00A4480A" w:rsidRDefault="002D0A5B" w:rsidP="00FD0AB9">
                <w:r>
                  <w:t>Ändring av detaljplan för Ringgården 1 och 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70664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2024/150</w:t>
                </w:r>
              </w:p>
            </w:tc>
          </w:tr>
          <w:tr w:rsidR="002D0A5B" w:rsidRPr="006553A4" w14:paraId="05F2C93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FA755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3D13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DD93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FC087D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EA36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6F0DB2" w14:textId="77777777" w:rsidR="002D0A5B" w:rsidRPr="00A4480A" w:rsidRDefault="002D0A5B" w:rsidP="00FD0AB9">
                <w:r>
                  <w:t>Detaljplan för Rörvik 1:89 (Pulverfabriken) med flera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6D1B6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2023/408</w:t>
                </w:r>
              </w:p>
            </w:tc>
          </w:tr>
          <w:tr w:rsidR="002D0A5B" w:rsidRPr="00A4480A" w14:paraId="3246828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946D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903F63" w14:textId="77777777" w:rsidR="002D0A5B" w:rsidRPr="00A4480A" w:rsidRDefault="002D0A5B" w:rsidP="00FD0AB9">
                <w:r>
                  <w:t>Uppdragsflytt från Sävsjö näringsliv AB till kultur-och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DC8E2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2024/247</w:t>
                </w:r>
              </w:p>
            </w:tc>
          </w:tr>
          <w:tr w:rsidR="002D0A5B" w:rsidRPr="006553A4" w14:paraId="5C9EF18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A416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7B9D0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44E20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31ACDC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A434C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9E913" w14:textId="77777777" w:rsidR="002D0A5B" w:rsidRPr="00A4480A" w:rsidRDefault="002D0A5B" w:rsidP="00FD0AB9">
                <w:r>
                  <w:t>Fastighetsutredning- uppdrag från 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BF40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2024/248</w:t>
                </w:r>
              </w:p>
            </w:tc>
          </w:tr>
          <w:tr w:rsidR="002D0A5B" w:rsidRPr="00A4480A" w14:paraId="15851CF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57CF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4386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D6764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D67CFC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252703B5" w:rsidR="00E929E3" w:rsidRDefault="00F7347B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707E2990" w:rsidR="00E929E3" w:rsidRDefault="00F7347B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FDF9" w14:textId="77777777" w:rsidR="00AD1E7C" w:rsidRPr="00855A01" w:rsidRDefault="00AD1E7C" w:rsidP="00EC7631">
      <w:r w:rsidRPr="00855A01">
        <w:separator/>
      </w:r>
    </w:p>
    <w:p w14:paraId="3EDD225B" w14:textId="77777777" w:rsidR="00AD1E7C" w:rsidRPr="00855A01" w:rsidRDefault="00AD1E7C" w:rsidP="00EC7631"/>
  </w:endnote>
  <w:endnote w:type="continuationSeparator" w:id="0">
    <w:p w14:paraId="5FA4F391" w14:textId="77777777" w:rsidR="00AD1E7C" w:rsidRPr="00855A01" w:rsidRDefault="00AD1E7C" w:rsidP="00EC7631">
      <w:r w:rsidRPr="00855A01">
        <w:continuationSeparator/>
      </w:r>
    </w:p>
    <w:p w14:paraId="5620F4D7" w14:textId="77777777" w:rsidR="00AD1E7C" w:rsidRPr="00855A01" w:rsidRDefault="00AD1E7C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D40" w14:textId="77777777" w:rsidR="00AD1E7C" w:rsidRPr="00855A01" w:rsidRDefault="00AD1E7C" w:rsidP="00EC7631">
      <w:r w:rsidRPr="00855A01">
        <w:separator/>
      </w:r>
    </w:p>
    <w:p w14:paraId="49A1C988" w14:textId="77777777" w:rsidR="00AD1E7C" w:rsidRPr="00855A01" w:rsidRDefault="00AD1E7C" w:rsidP="00EC7631"/>
  </w:footnote>
  <w:footnote w:type="continuationSeparator" w:id="0">
    <w:p w14:paraId="1B4B5A19" w14:textId="77777777" w:rsidR="00AD1E7C" w:rsidRPr="00855A01" w:rsidRDefault="00AD1E7C" w:rsidP="00EC7631">
      <w:r w:rsidRPr="00855A01">
        <w:continuationSeparator/>
      </w:r>
    </w:p>
    <w:p w14:paraId="34CC393D" w14:textId="77777777" w:rsidR="00AD1E7C" w:rsidRPr="00855A01" w:rsidRDefault="00AD1E7C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2808A76C" w:rsidR="00281415" w:rsidRPr="00855A01" w:rsidRDefault="00F7347B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350787FD">
          <wp:simplePos x="0" y="0"/>
          <wp:positionH relativeFrom="page">
            <wp:posOffset>771037</wp:posOffset>
          </wp:positionH>
          <wp:positionV relativeFrom="margin">
            <wp:posOffset>-1242499</wp:posOffset>
          </wp:positionV>
          <wp:extent cx="1368425" cy="502920"/>
          <wp:effectExtent l="0" t="0" r="3175" b="0"/>
          <wp:wrapTight wrapText="bothSides">
            <wp:wrapPolygon edited="0">
              <wp:start x="0" y="0"/>
              <wp:lineTo x="0" y="20455"/>
              <wp:lineTo x="21349" y="20455"/>
              <wp:lineTo x="21349" y="0"/>
              <wp:lineTo x="0" y="0"/>
            </wp:wrapPolygon>
          </wp:wrapTight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2290CCAC" w:rsidR="00281415" w:rsidRPr="00855A01" w:rsidRDefault="00281415" w:rsidP="00EC7631"/>
  <w:p w14:paraId="204FB778" w14:textId="5B4CDEB6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D1E7C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67CFC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1539"/>
    <w:rsid w:val="00F7347B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5D2C24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Kommunstyrelsens beredande </DecisionAuthority.Name>
  <Dayname>tisdag</Dayname>
  <DatePart>2024-09-17</DatePart>
  <DateAndLocation>2024-09-17 - Vallsjösalen</DateAndLocation>
  <DateDay>tisdag 17 september 2024</DateDay>
  <DateMonth>17 september 2024</DateMonth>
  <DiaCode/>
  <DiaNr/>
  <WhereToStore/>
  <Approver1/>
  <Approver2/>
  <ApproveLocationAndDatetime> </ApproveLocationAndDatetime>
  <Note/>
  <Chairman>Therese Petersson (KD)</Chairman>
  <DecisionParagraphs>169</DecisionParagraphs>
  <Location>Vallsjösalen</Location>
  <LocationAndTime>Vallsjösalen 08:30</LocationAndTime>
  <SecretaryEmail/>
  <SecretaryName>Laura Habib</SecretaryName>
  <SecretaryPhone>0382-152 04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1629</Characters>
  <Application>Microsoft Office Word</Application>
  <DocSecurity>4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2024-09-11T12:21:00Z</dcterms:created>
  <dcterms:modified xsi:type="dcterms:W3CDTF">2024-09-11T12:21:00Z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02e2c1bd-c2be-4045-9a64-13eae8f62552</vt:lpwstr>
  </property>
</Properties>
</file>