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640377" w14:paraId="57DEF4EB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4072DCDD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118FE208" w14:textId="77777777" w:rsidR="00477E83" w:rsidRPr="009A2D89" w:rsidRDefault="00477E83" w:rsidP="009A2D89"/>
        </w:tc>
      </w:tr>
    </w:tbl>
    <w:p w14:paraId="1F66B510" w14:textId="77777777" w:rsidR="009F30A9" w:rsidRPr="00C00565" w:rsidRDefault="00991650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beslutande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423CEA8C" w14:textId="77777777" w:rsidR="00855A01" w:rsidRDefault="00991650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beslutande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2 september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13:15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Ljungarummet</w:t>
          </w:r>
        </w:sdtContent>
      </w:sdt>
      <w:r>
        <w:t>.</w:t>
      </w:r>
    </w:p>
    <w:p w14:paraId="35FEDE7E" w14:textId="77777777" w:rsidR="00855A01" w:rsidRDefault="00991650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0DAA5541" w14:textId="77777777" w:rsidR="00116495" w:rsidRPr="00116495" w:rsidRDefault="00991650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5A954B0B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6"/>
            <w:gridCol w:w="4479"/>
            <w:gridCol w:w="663"/>
            <w:gridCol w:w="1110"/>
          </w:tblGrid>
          <w:tr w:rsidR="00640377" w14:paraId="2F947FC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CDA2F" w14:textId="77777777" w:rsidR="002D0A5B" w:rsidRPr="00A65E16" w:rsidRDefault="00991650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B1A3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295AF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40377" w14:paraId="441C4BC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74717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6F2DFA" w14:textId="77777777" w:rsidR="002D0A5B" w:rsidRPr="00A4480A" w:rsidRDefault="00991650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43839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40377" w14:paraId="56895DF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93671D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E76CE6" w14:textId="77777777" w:rsidR="002D0A5B" w:rsidRPr="00A4480A" w:rsidRDefault="00991650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49713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40377" w14:paraId="27319EF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79B49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D3156" w14:textId="77777777" w:rsidR="002D0A5B" w:rsidRPr="00A4480A" w:rsidRDefault="00991650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9A86C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40377" w14:paraId="4B87B69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AD452D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438D16" w14:textId="77777777" w:rsidR="002D0A5B" w:rsidRPr="00A4480A" w:rsidRDefault="00991650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88789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40377" w14:paraId="21701404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738D80" w14:textId="77777777" w:rsidR="002D0A5B" w:rsidRPr="00A65E16" w:rsidRDefault="00991650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08438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2D48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40377" w14:paraId="1544DE3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BC902D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F40D6D" w14:textId="77777777" w:rsidR="002D0A5B" w:rsidRPr="00A4480A" w:rsidRDefault="00991650" w:rsidP="00FD0AB9">
                <w:r w:rsidRPr="00A4480A">
                  <w:t xml:space="preserve">Sammanställd lista över </w:t>
                </w:r>
                <w:r w:rsidRPr="00A4480A">
                  <w:t>delegationsbeslut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B3EAD5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2024/427</w:t>
                </w:r>
              </w:p>
            </w:tc>
          </w:tr>
          <w:tr w:rsidR="00640377" w14:paraId="5F84C1B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0DF951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224C47" w14:textId="77777777" w:rsidR="002D0A5B" w:rsidRPr="00A4480A" w:rsidRDefault="00991650" w:rsidP="00FD0AB9">
                <w:r w:rsidRPr="00A4480A">
                  <w:t>Tillsyn över överförmyndaren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D50DF1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2025/290</w:t>
                </w:r>
              </w:p>
            </w:tc>
          </w:tr>
          <w:tr w:rsidR="00640377" w14:paraId="1842F995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07C021" w14:textId="77777777" w:rsidR="002D0A5B" w:rsidRPr="00A65E16" w:rsidRDefault="00991650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626C2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DB2C6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40377" w14:paraId="52CBB50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D8944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37E21F" w14:textId="77777777" w:rsidR="002D0A5B" w:rsidRPr="00A4480A" w:rsidRDefault="00991650" w:rsidP="00FD0AB9">
                <w:r w:rsidRPr="00A4480A">
                  <w:t>Budget samt verksamhetsplan och ekonomisk 3-årsplan 2026-2028, Kommunalförbundet Mediacenter Jönköpings län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AB919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2025/198</w:t>
                </w:r>
              </w:p>
            </w:tc>
          </w:tr>
          <w:tr w:rsidR="00640377" w14:paraId="737CF1B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ED5357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A32379" w14:textId="77777777" w:rsidR="002D0A5B" w:rsidRPr="00A4480A" w:rsidRDefault="00991650" w:rsidP="00FD0AB9">
                <w:r w:rsidRPr="00A4480A">
                  <w:t xml:space="preserve">Motion </w:t>
                </w:r>
                <w:r w:rsidRPr="00A4480A">
                  <w:t>Moderaterna - Framtagande av policy för investeringsprocessen i samband med budgetarbete.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949DF8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2024/256</w:t>
                </w:r>
              </w:p>
            </w:tc>
          </w:tr>
          <w:tr w:rsidR="00640377" w14:paraId="3F350DC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528D72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09014A" w14:textId="77777777" w:rsidR="002D0A5B" w:rsidRPr="00A4480A" w:rsidRDefault="00991650" w:rsidP="00FD0AB9">
                <w:r w:rsidRPr="00A4480A">
                  <w:t>Utredning av organisation för Sävsjö kommuns framtida räddningstjänst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835A88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2024/352</w:t>
                </w:r>
              </w:p>
            </w:tc>
          </w:tr>
          <w:tr w:rsidR="00640377" w14:paraId="7557C67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5DE381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EDBAC2" w14:textId="77777777" w:rsidR="002D0A5B" w:rsidRPr="00A4480A" w:rsidRDefault="00991650" w:rsidP="00FD0AB9">
                <w:r w:rsidRPr="00A4480A">
                  <w:t>Avfallsföreskrift 2026- Kretslopp Sydost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2277B8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</w:t>
                </w:r>
              </w:p>
            </w:tc>
          </w:tr>
          <w:tr w:rsidR="00640377" w14:paraId="7FD46C8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66213E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162928" w14:textId="77777777" w:rsidR="002D0A5B" w:rsidRPr="00A4480A" w:rsidRDefault="00991650" w:rsidP="00FD0AB9">
                <w:r w:rsidRPr="00A4480A">
                  <w:t>Revidering barn- och utbildningsnämndens reglemente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35B102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2025/249</w:t>
                </w:r>
              </w:p>
            </w:tc>
          </w:tr>
          <w:tr w:rsidR="00640377" w14:paraId="5AD6EA6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41F82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497500" w14:textId="77777777" w:rsidR="002D0A5B" w:rsidRPr="00A4480A" w:rsidRDefault="00991650" w:rsidP="00FD0AB9">
                <w:r w:rsidRPr="00A4480A">
                  <w:t>Försäljning Skatan 20 och rivning vandrarhem vid Eksjöhovgård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1A5260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2025/128</w:t>
                </w:r>
              </w:p>
            </w:tc>
          </w:tr>
          <w:tr w:rsidR="00640377" w14:paraId="5E76809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EADD0B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2E92E3" w14:textId="77777777" w:rsidR="002D0A5B" w:rsidRPr="00A4480A" w:rsidRDefault="00991650" w:rsidP="00FD0AB9">
                <w:r w:rsidRPr="00A4480A">
                  <w:t>Revidering av myndighetsnämndens reglemente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5E888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2025/255</w:t>
                </w:r>
              </w:p>
            </w:tc>
          </w:tr>
          <w:tr w:rsidR="00640377" w14:paraId="7546733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13E17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27A22B" w14:textId="77777777" w:rsidR="002D0A5B" w:rsidRPr="00A4480A" w:rsidRDefault="00991650" w:rsidP="00FD0AB9">
                <w:r w:rsidRPr="00A4480A">
                  <w:t>Antagande av kommunövergripande "Livslust hela livet"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850CBC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2023/181</w:t>
                </w:r>
              </w:p>
            </w:tc>
          </w:tr>
          <w:tr w:rsidR="00640377" w14:paraId="26F90CA6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BF0CFA" w14:textId="77777777" w:rsidR="002D0A5B" w:rsidRPr="00A65E16" w:rsidRDefault="00991650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1A05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52364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40377" w14:paraId="31DAC6A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670164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AD35F0" w14:textId="77777777" w:rsidR="002D0A5B" w:rsidRPr="00A4480A" w:rsidRDefault="00991650" w:rsidP="00FD0AB9">
                <w:r w:rsidRPr="00A4480A">
                  <w:t>Remiss med möjlighet till yttrande - Jönköpings län regionala utvecklingsstrategi 2025-20235.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FB2583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2025/199</w:t>
                </w:r>
              </w:p>
            </w:tc>
          </w:tr>
          <w:tr w:rsidR="00640377" w14:paraId="7147948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044AD0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B6EC5A" w14:textId="77777777" w:rsidR="002D0A5B" w:rsidRPr="00A4480A" w:rsidRDefault="00991650" w:rsidP="00FD0AB9">
                <w:r w:rsidRPr="00A4480A">
                  <w:t>Partisammansatt grupp inför valet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95E38D" w14:textId="77777777" w:rsidR="002D0A5B" w:rsidRPr="00A4480A" w:rsidRDefault="00991650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2025/324</w:t>
                </w:r>
              </w:p>
            </w:tc>
          </w:tr>
          <w:tr w:rsidR="00640377" w14:paraId="6A1CAF4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9E5FE" w14:textId="77777777" w:rsidR="002D0A5B" w:rsidRPr="00A65E16" w:rsidRDefault="00991650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99314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04D2E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40377" w14:paraId="48DD6BC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D272F" w14:textId="77777777" w:rsidR="002D0A5B" w:rsidRPr="00A4480A" w:rsidRDefault="00991650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55219A" w14:textId="77777777" w:rsidR="002D0A5B" w:rsidRPr="00A4480A" w:rsidRDefault="00991650" w:rsidP="00FD0AB9">
                <w:r w:rsidRPr="00A4480A">
                  <w:t>Övriga frågor/ärenden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F6B72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717D567C" w14:textId="77777777" w:rsidR="00EA12A9" w:rsidRDefault="00EA12A9" w:rsidP="00DF132F">
          <w:pPr>
            <w:rPr>
              <w:sz w:val="20"/>
              <w:szCs w:val="20"/>
            </w:rPr>
          </w:pPr>
        </w:p>
        <w:p w14:paraId="706BCA08" w14:textId="77777777" w:rsidR="00DF132F" w:rsidRPr="00E929E3" w:rsidRDefault="00991650" w:rsidP="00DF132F">
          <w:pPr>
            <w:rPr>
              <w:sz w:val="20"/>
              <w:szCs w:val="20"/>
            </w:rPr>
          </w:pPr>
        </w:p>
      </w:sdtContent>
    </w:sdt>
    <w:p w14:paraId="72327FD4" w14:textId="77777777" w:rsidR="00EA12A9" w:rsidRDefault="00991650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640377" w14:paraId="69337E11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165EC9A6" w14:textId="77777777" w:rsidR="00E929E3" w:rsidRDefault="00991650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4D6AB2DB" w14:textId="77777777" w:rsidR="00E929E3" w:rsidRDefault="00991650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115C5553" w14:textId="77777777" w:rsidR="00E929E3" w:rsidRDefault="00991650" w:rsidP="00DE46B4">
                <w:r>
                  <w:t>Kristin Petersson</w:t>
                </w:r>
              </w:p>
            </w:sdtContent>
          </w:sdt>
          <w:p w14:paraId="1E421BDC" w14:textId="77777777" w:rsidR="00E929E3" w:rsidRDefault="00991650" w:rsidP="00DE46B4">
            <w:r>
              <w:t>Sekreterare</w:t>
            </w:r>
          </w:p>
        </w:tc>
      </w:tr>
    </w:tbl>
    <w:p w14:paraId="77784663" w14:textId="77777777" w:rsidR="00E929E3" w:rsidRDefault="00E929E3" w:rsidP="00DF132F"/>
    <w:p w14:paraId="5C31399A" w14:textId="77777777" w:rsidR="00DF132F" w:rsidRDefault="00DF132F" w:rsidP="00EC7631"/>
    <w:p w14:paraId="677BA9AD" w14:textId="77777777" w:rsidR="00DF132F" w:rsidRDefault="00DF132F" w:rsidP="00EC7631"/>
    <w:p w14:paraId="0E293ECC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640377" w14:paraId="28BB507B" w14:textId="77777777" w:rsidTr="00AA320F">
        <w:trPr>
          <w:cantSplit/>
          <w:trHeight w:val="955"/>
        </w:trPr>
        <w:tc>
          <w:tcPr>
            <w:tcW w:w="3082" w:type="dxa"/>
          </w:tcPr>
          <w:p w14:paraId="5F5ACFA1" w14:textId="77777777" w:rsidR="00AA320F" w:rsidRPr="00C110EF" w:rsidRDefault="00991650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39DC442E" w14:textId="77777777" w:rsidR="00AA320F" w:rsidRPr="00C110EF" w:rsidRDefault="00991650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523079BE" w14:textId="77777777" w:rsidR="00AA320F" w:rsidRPr="00C110EF" w:rsidRDefault="00991650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350B4C16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7E43" w14:textId="77777777" w:rsidR="00855A01" w:rsidRPr="00855A01" w:rsidRDefault="00991650" w:rsidP="00EC7631">
      <w:r w:rsidRPr="00855A01">
        <w:separator/>
      </w:r>
    </w:p>
    <w:p w14:paraId="18F38731" w14:textId="77777777" w:rsidR="00855A01" w:rsidRPr="00855A01" w:rsidRDefault="00855A01" w:rsidP="00EC7631"/>
  </w:endnote>
  <w:endnote w:type="continuationSeparator" w:id="0">
    <w:p w14:paraId="05A7F60E" w14:textId="77777777" w:rsidR="00855A01" w:rsidRPr="00855A01" w:rsidRDefault="00991650" w:rsidP="00EC7631">
      <w:r w:rsidRPr="00855A01">
        <w:continuationSeparator/>
      </w:r>
    </w:p>
    <w:p w14:paraId="17972FCF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523D" w14:textId="77777777" w:rsidR="00855A01" w:rsidRPr="00855A01" w:rsidRDefault="00991650" w:rsidP="00EC7631">
      <w:r w:rsidRPr="00855A01">
        <w:separator/>
      </w:r>
    </w:p>
    <w:p w14:paraId="5784A48F" w14:textId="77777777" w:rsidR="00855A01" w:rsidRPr="00855A01" w:rsidRDefault="00855A01" w:rsidP="00EC7631"/>
  </w:footnote>
  <w:footnote w:type="continuationSeparator" w:id="0">
    <w:p w14:paraId="0CA3EE98" w14:textId="77777777" w:rsidR="00855A01" w:rsidRPr="00855A01" w:rsidRDefault="00991650" w:rsidP="00EC7631">
      <w:r w:rsidRPr="00855A01">
        <w:continuationSeparator/>
      </w:r>
    </w:p>
    <w:p w14:paraId="0804F3B2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3C49" w14:textId="77777777" w:rsidR="00281415" w:rsidRPr="00855A01" w:rsidRDefault="00991650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57E4EBE" wp14:editId="599F771C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EF7E9C" w14:textId="77777777" w:rsidR="00281415" w:rsidRPr="00855A01" w:rsidRDefault="00281415" w:rsidP="00EC7631"/>
  <w:p w14:paraId="1ED8E218" w14:textId="77777777" w:rsidR="00281415" w:rsidRPr="00855A01" w:rsidRDefault="00281415" w:rsidP="00EC7631"/>
  <w:p w14:paraId="016667C6" w14:textId="77777777" w:rsidR="00281415" w:rsidRPr="00855A01" w:rsidRDefault="00281415" w:rsidP="00EC7631"/>
  <w:p w14:paraId="50A7BB1F" w14:textId="77777777" w:rsidR="00281415" w:rsidRPr="00855A01" w:rsidRDefault="00281415" w:rsidP="00EC7631"/>
  <w:p w14:paraId="4DC263D6" w14:textId="77777777" w:rsidR="00281415" w:rsidRPr="00855A01" w:rsidRDefault="00281415" w:rsidP="00EC7631"/>
  <w:p w14:paraId="357CEA4D" w14:textId="77777777" w:rsidR="00281415" w:rsidRPr="00855A01" w:rsidRDefault="00281415" w:rsidP="00EC7631"/>
  <w:p w14:paraId="1435527C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5566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4A49E459" w14:textId="77777777" w:rsidR="00281415" w:rsidRPr="00855A01" w:rsidRDefault="00281415" w:rsidP="00EC7631"/>
  <w:p w14:paraId="0FCA1051" w14:textId="77777777" w:rsidR="00281415" w:rsidRPr="00855A01" w:rsidRDefault="00991650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55A94DD4" wp14:editId="5B1BA3FE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E09FB5" w14:textId="77777777" w:rsidR="00281415" w:rsidRPr="00855A01" w:rsidRDefault="00281415" w:rsidP="00EC7631"/>
  <w:p w14:paraId="255BCA02" w14:textId="77777777" w:rsidR="00281415" w:rsidRPr="00855A01" w:rsidRDefault="00281415" w:rsidP="00EC7631"/>
  <w:p w14:paraId="4D616DBE" w14:textId="77777777" w:rsidR="00281415" w:rsidRPr="00855A01" w:rsidRDefault="00281415" w:rsidP="00EC7631"/>
  <w:p w14:paraId="2DBBE2A6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1BF2BEDE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0377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1650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B57F9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F791D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A22E56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A22E56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A22E56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A22E56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A22E56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A22E56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A22E56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A22E56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A22E56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A22E56"/>
    <w:rsid w:val="00B34746"/>
    <w:rsid w:val="00BB57F9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beslutande</DecisionAuthority.Name>
  <Dayname>tisdag</Dayname>
  <DatePart>2025-09-02</DatePart>
  <DateAndLocation>2025-09-02 - Ljungarummet</DateAndLocation>
  <DateDay>tisdag 2 september 2025</DateDay>
  <DateMonth>2 september 2025</DateMonth>
  <DiaCode/>
  <DiaNr/>
  <WhereToStore/>
  <Approver1/>
  <Approver2/>
  <ApproveLocationAndDatetime> </ApproveLocationAndDatetime>
  <Note/>
  <Chairman>Therese Petersson (KD)</Chairman>
  <DecisionParagraphs/>
  <Location>Ljungarummet</Location>
  <LocationAndTime>Ljungarummet 13:15</LocationAndTime>
  <SecretaryEmail>kristin.petersson1@savsjo.se</SecretaryEmail>
  <SecretaryName>Kristin Petersson</SecretaryName>
  <SecretaryPhone>0382-152 31</SecretaryPhone>
  <ApproverSign/>
  <TakeDownDate/>
  <TimePart>13:15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1391</Characters>
  <Application>Microsoft Office Word</Application>
  <DocSecurity>4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2025-08-26T06:58:00Z</dcterms:created>
  <dcterms:modified xsi:type="dcterms:W3CDTF">2025-08-26T06:58:00Z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8e6fa25f-5b8f-4720-89ee-ccccf8214d79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